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98" w:rsidRPr="00202DB3" w:rsidRDefault="003D5338">
      <w:pPr>
        <w:rPr>
          <w:b/>
          <w:sz w:val="36"/>
          <w:szCs w:val="36"/>
        </w:rPr>
      </w:pPr>
      <w:r w:rsidRPr="00202DB3">
        <w:rPr>
          <w:b/>
          <w:sz w:val="36"/>
          <w:szCs w:val="36"/>
        </w:rPr>
        <w:t>David Jesús Pérez Villarroel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>Caripito estado Monagas</w:t>
      </w:r>
      <w:r w:rsidR="00202DB3">
        <w:rPr>
          <w:sz w:val="36"/>
          <w:szCs w:val="36"/>
        </w:rPr>
        <w:t>,</w:t>
      </w:r>
      <w:r w:rsidRPr="00202DB3">
        <w:rPr>
          <w:sz w:val="36"/>
          <w:szCs w:val="36"/>
        </w:rPr>
        <w:t xml:space="preserve"> 28-12-</w:t>
      </w:r>
      <w:r w:rsidR="00202DB3">
        <w:rPr>
          <w:sz w:val="36"/>
          <w:szCs w:val="36"/>
        </w:rPr>
        <w:t>1</w:t>
      </w:r>
      <w:r w:rsidRPr="00202DB3">
        <w:rPr>
          <w:sz w:val="36"/>
          <w:szCs w:val="36"/>
        </w:rPr>
        <w:t>954</w:t>
      </w:r>
    </w:p>
    <w:p w:rsidR="00202DB3" w:rsidRPr="00202DB3" w:rsidRDefault="00202DB3">
      <w:pPr>
        <w:rPr>
          <w:sz w:val="36"/>
          <w:szCs w:val="36"/>
        </w:rPr>
      </w:pPr>
    </w:p>
    <w:p w:rsidR="006E7698" w:rsidRPr="00202DB3" w:rsidRDefault="003D5338">
      <w:pPr>
        <w:rPr>
          <w:b/>
          <w:sz w:val="36"/>
          <w:szCs w:val="36"/>
        </w:rPr>
      </w:pPr>
      <w:r w:rsidRPr="00202DB3">
        <w:rPr>
          <w:b/>
          <w:sz w:val="36"/>
          <w:szCs w:val="36"/>
        </w:rPr>
        <w:t>Estudios realizados: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>Licenciatura computación escuela de computación facultad de ciencias UCV (1972-1977)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>Especialización en Mercadeo dirección de postgrados Universidad Metropolitana (1987)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 xml:space="preserve">Inglés como segunda lengua. ELS Rice </w:t>
      </w:r>
      <w:proofErr w:type="spellStart"/>
      <w:r w:rsidRPr="00202DB3">
        <w:rPr>
          <w:sz w:val="36"/>
          <w:szCs w:val="36"/>
        </w:rPr>
        <w:t>University</w:t>
      </w:r>
      <w:proofErr w:type="spellEnd"/>
      <w:r w:rsidRPr="00202DB3">
        <w:rPr>
          <w:sz w:val="36"/>
          <w:szCs w:val="36"/>
        </w:rPr>
        <w:t xml:space="preserve"> Houston Texas </w:t>
      </w:r>
      <w:proofErr w:type="gramStart"/>
      <w:r w:rsidRPr="00202DB3">
        <w:rPr>
          <w:sz w:val="36"/>
          <w:szCs w:val="36"/>
        </w:rPr>
        <w:t>USA.(</w:t>
      </w:r>
      <w:proofErr w:type="gramEnd"/>
      <w:r w:rsidRPr="00202DB3">
        <w:rPr>
          <w:sz w:val="36"/>
          <w:szCs w:val="36"/>
        </w:rPr>
        <w:t>1993)</w:t>
      </w:r>
    </w:p>
    <w:p w:rsidR="00202DB3" w:rsidRPr="00202DB3" w:rsidRDefault="00202DB3">
      <w:pPr>
        <w:rPr>
          <w:sz w:val="36"/>
          <w:szCs w:val="36"/>
        </w:rPr>
      </w:pPr>
    </w:p>
    <w:p w:rsidR="006E7698" w:rsidRPr="00202DB3" w:rsidRDefault="003D5338">
      <w:pPr>
        <w:rPr>
          <w:b/>
          <w:sz w:val="36"/>
          <w:szCs w:val="36"/>
        </w:rPr>
      </w:pPr>
      <w:bookmarkStart w:id="0" w:name="_GoBack"/>
      <w:r w:rsidRPr="00202DB3">
        <w:rPr>
          <w:b/>
          <w:sz w:val="36"/>
          <w:szCs w:val="36"/>
        </w:rPr>
        <w:t>Empleos:</w:t>
      </w:r>
    </w:p>
    <w:bookmarkEnd w:id="0"/>
    <w:p w:rsidR="006E7698" w:rsidRPr="00202DB3" w:rsidRDefault="003D5338">
      <w:pPr>
        <w:rPr>
          <w:sz w:val="36"/>
          <w:szCs w:val="36"/>
        </w:rPr>
      </w:pPr>
      <w:proofErr w:type="spellStart"/>
      <w:r w:rsidRPr="00202DB3">
        <w:rPr>
          <w:sz w:val="36"/>
          <w:szCs w:val="36"/>
        </w:rPr>
        <w:t>Unisys</w:t>
      </w:r>
      <w:proofErr w:type="spellEnd"/>
      <w:r w:rsidRPr="00202DB3">
        <w:rPr>
          <w:sz w:val="36"/>
          <w:szCs w:val="36"/>
        </w:rPr>
        <w:t>: Analista de sistemas asociado, líder de grupo sistemas, especialista de base de datos, gerente de mercadeo, gerente de ventas, Director de línea de negocios encargado. (1976-1992)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>PH soluciones: Gerente general. (1992-1993)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 xml:space="preserve">Dedicado a la Agricultura desde 1995 en la ciudad de Turén estado </w:t>
      </w:r>
      <w:proofErr w:type="gramStart"/>
      <w:r w:rsidRPr="00202DB3">
        <w:rPr>
          <w:sz w:val="36"/>
          <w:szCs w:val="36"/>
        </w:rPr>
        <w:t>Portuguesa</w:t>
      </w:r>
      <w:proofErr w:type="gramEnd"/>
      <w:r w:rsidRPr="00202DB3">
        <w:rPr>
          <w:sz w:val="36"/>
          <w:szCs w:val="36"/>
        </w:rPr>
        <w:t xml:space="preserve">. 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>Director principal PAI</w:t>
      </w:r>
    </w:p>
    <w:p w:rsidR="006E7698" w:rsidRPr="00202DB3" w:rsidRDefault="003D5338">
      <w:pPr>
        <w:rPr>
          <w:sz w:val="36"/>
          <w:szCs w:val="36"/>
        </w:rPr>
      </w:pPr>
      <w:r w:rsidRPr="00202DB3">
        <w:rPr>
          <w:sz w:val="36"/>
          <w:szCs w:val="36"/>
        </w:rPr>
        <w:t xml:space="preserve">Director Fedecamaras </w:t>
      </w:r>
      <w:proofErr w:type="gramStart"/>
      <w:r w:rsidRPr="00202DB3">
        <w:rPr>
          <w:sz w:val="36"/>
          <w:szCs w:val="36"/>
        </w:rPr>
        <w:t>Portuguesa</w:t>
      </w:r>
      <w:proofErr w:type="gramEnd"/>
      <w:r w:rsidRPr="00202DB3">
        <w:rPr>
          <w:sz w:val="36"/>
          <w:szCs w:val="36"/>
        </w:rPr>
        <w:t xml:space="preserve">  </w:t>
      </w:r>
    </w:p>
    <w:sectPr w:rsidR="006E7698" w:rsidRPr="0020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98"/>
    <w:rsid w:val="00202DB3"/>
    <w:rsid w:val="003D5338"/>
    <w:rsid w:val="006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A0DB"/>
  <w15:docId w15:val="{0FFC8ABB-2B48-41F4-99EF-E2C5FD3F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Fedecamaras P</dc:creator>
  <cp:lastModifiedBy>Mercadeo1 EUREKA</cp:lastModifiedBy>
  <cp:revision>3</cp:revision>
  <dcterms:created xsi:type="dcterms:W3CDTF">2024-03-04T13:43:00Z</dcterms:created>
  <dcterms:modified xsi:type="dcterms:W3CDTF">2024-03-15T14:03:00Z</dcterms:modified>
</cp:coreProperties>
</file>